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84B9" w14:textId="77777777" w:rsidR="007D693C" w:rsidRDefault="007D693C" w:rsidP="00EC0C5C">
      <w:pPr>
        <w:spacing w:line="276" w:lineRule="auto"/>
        <w:jc w:val="center"/>
        <w:rPr>
          <w:rFonts w:cstheme="minorHAnsi"/>
          <w:b/>
          <w:sz w:val="24"/>
          <w:szCs w:val="24"/>
        </w:rPr>
      </w:pPr>
    </w:p>
    <w:p w14:paraId="626BDBC8" w14:textId="77777777" w:rsidR="007D693C" w:rsidRDefault="007D693C" w:rsidP="00EC0C5C">
      <w:pPr>
        <w:spacing w:line="276" w:lineRule="auto"/>
        <w:jc w:val="center"/>
        <w:rPr>
          <w:rFonts w:cstheme="minorHAnsi"/>
          <w:b/>
          <w:sz w:val="24"/>
          <w:szCs w:val="24"/>
        </w:rPr>
      </w:pPr>
    </w:p>
    <w:p w14:paraId="66CFDF36" w14:textId="3AF44777" w:rsidR="004F2089" w:rsidRPr="00EC0C5C" w:rsidRDefault="00106203" w:rsidP="00EC0C5C">
      <w:pPr>
        <w:spacing w:line="276" w:lineRule="auto"/>
        <w:jc w:val="center"/>
        <w:rPr>
          <w:rFonts w:cstheme="minorHAnsi"/>
          <w:b/>
          <w:sz w:val="24"/>
          <w:szCs w:val="24"/>
        </w:rPr>
      </w:pPr>
      <w:r w:rsidRPr="00EC0C5C">
        <w:rPr>
          <w:rFonts w:cstheme="minorHAnsi"/>
          <w:b/>
          <w:sz w:val="24"/>
          <w:szCs w:val="24"/>
        </w:rPr>
        <w:t xml:space="preserve">Attestation </w:t>
      </w:r>
      <w:r w:rsidR="0076292C">
        <w:rPr>
          <w:rFonts w:cstheme="minorHAnsi"/>
          <w:b/>
          <w:sz w:val="24"/>
          <w:szCs w:val="24"/>
        </w:rPr>
        <w:t>de respect des obligations du contrat d’engagement républicain</w:t>
      </w:r>
    </w:p>
    <w:p w14:paraId="44531D6E" w14:textId="0FC9253E" w:rsidR="00106203" w:rsidRDefault="00106203" w:rsidP="00EC0C5C">
      <w:pPr>
        <w:spacing w:line="240" w:lineRule="auto"/>
        <w:jc w:val="both"/>
        <w:rPr>
          <w:rFonts w:cstheme="minorHAnsi"/>
          <w:sz w:val="24"/>
          <w:szCs w:val="24"/>
        </w:rPr>
      </w:pPr>
    </w:p>
    <w:p w14:paraId="32A68674" w14:textId="77777777" w:rsidR="000E0F4B" w:rsidRPr="00EC0C5C" w:rsidRDefault="000E0F4B" w:rsidP="00EC0C5C">
      <w:pPr>
        <w:spacing w:line="240" w:lineRule="auto"/>
        <w:jc w:val="both"/>
        <w:rPr>
          <w:rFonts w:cstheme="minorHAnsi"/>
          <w:sz w:val="24"/>
          <w:szCs w:val="24"/>
        </w:rPr>
      </w:pPr>
    </w:p>
    <w:p w14:paraId="17BBE17B" w14:textId="684109B0"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EC0C5C">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EC0C5C">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717926AA"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r w:rsidR="0087225D" w:rsidRPr="00872180">
        <w:rPr>
          <w:rFonts w:cstheme="minorHAnsi"/>
          <w:sz w:val="24"/>
          <w:szCs w:val="24"/>
        </w:rPr>
        <w:t xml:space="preserve">atteste sur l’honneur que :  </w:t>
      </w:r>
    </w:p>
    <w:p w14:paraId="2CE1F300" w14:textId="7842B33B"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10"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11"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01B9A920"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18745" cy="116840"/>
                <wp:effectExtent l="0" t="0" r="14605" b="16510"/>
                <wp:wrapNone/>
                <wp:docPr id="4" name="Organigramme : Connecteur 4"/>
                <wp:cNvGraphicFramePr/>
                <a:graphic xmlns:a="http://schemas.openxmlformats.org/drawingml/2006/main">
                  <a:graphicData uri="http://schemas.microsoft.com/office/word/2010/wordprocessingShape">
                    <wps:wsp>
                      <wps:cNvSpPr/>
                      <wps:spPr>
                        <a:xfrm>
                          <a:off x="0" y="0"/>
                          <a:ext cx="118745"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3FBF53"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24.4pt;margin-top:26.85pt;width:9.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79EB6"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" fillcolor="white [3201]" strokecolor="#70ad47 [3209]" strokeweight="1pt">
                <v:stroke joinstyle="miter"/>
              </v:shape>
            </w:pict>
          </mc:Fallback>
        </mc:AlternateContent>
      </w:r>
      <w:r w:rsidRPr="34ED9D56">
        <w:rPr>
          <w:rFonts w:asciiTheme="minorHAnsi" w:eastAsiaTheme="minorEastAsia" w:hAnsiTheme="minorHAnsi" w:cstheme="minorBidi"/>
          <w:lang w:eastAsia="en-US"/>
        </w:rPr>
        <w:t xml:space="preserve"> inférieur ou égal à 500.000 euros,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4E3B2F68" w14:textId="77777777" w:rsidR="00391863" w:rsidRDefault="004F2089" w:rsidP="00391863">
      <w:pPr>
        <w:tabs>
          <w:tab w:val="left" w:pos="5670"/>
        </w:tabs>
        <w:spacing w:line="240" w:lineRule="auto"/>
        <w:jc w:val="both"/>
        <w:rPr>
          <w:rFonts w:cstheme="minorHAnsi"/>
          <w:sz w:val="24"/>
          <w:szCs w:val="24"/>
        </w:rPr>
      </w:pPr>
      <w:r w:rsidRPr="00EC0C5C">
        <w:rPr>
          <w:rFonts w:cstheme="minorHAnsi"/>
          <w:sz w:val="24"/>
          <w:szCs w:val="24"/>
        </w:rPr>
        <w:t xml:space="preserve">Fait à </w:t>
      </w:r>
      <w:r w:rsidR="00391863">
        <w:rPr>
          <w:rFonts w:cstheme="minorHAnsi"/>
          <w:sz w:val="24"/>
          <w:szCs w:val="24"/>
        </w:rPr>
        <w:t xml:space="preserve">           </w:t>
      </w:r>
    </w:p>
    <w:p w14:paraId="14609A29" w14:textId="328F9606" w:rsidR="00A27B4D" w:rsidRDefault="00391863" w:rsidP="00391863">
      <w:pPr>
        <w:tabs>
          <w:tab w:val="left" w:pos="5670"/>
        </w:tabs>
        <w:spacing w:line="240" w:lineRule="auto"/>
        <w:jc w:val="both"/>
        <w:rPr>
          <w:rFonts w:cstheme="minorHAnsi"/>
          <w:sz w:val="24"/>
          <w:szCs w:val="24"/>
        </w:rPr>
      </w:pPr>
      <w:r>
        <w:rPr>
          <w:rFonts w:cstheme="minorHAnsi"/>
          <w:sz w:val="24"/>
          <w:szCs w:val="24"/>
        </w:rPr>
        <w:t>L</w:t>
      </w:r>
      <w:r w:rsidR="004F2089" w:rsidRPr="00EC0C5C">
        <w:rPr>
          <w:rFonts w:cstheme="minorHAnsi"/>
          <w:sz w:val="24"/>
          <w:szCs w:val="24"/>
        </w:rPr>
        <w:t xml:space="preserve">e </w:t>
      </w:r>
      <w:r w:rsidR="005F45CE" w:rsidRPr="00EC0C5C">
        <w:rPr>
          <w:rFonts w:cstheme="minorHAnsi"/>
          <w:sz w:val="24"/>
          <w:szCs w:val="24"/>
        </w:rPr>
        <w:t xml:space="preserve">                                                             </w:t>
      </w:r>
      <w:r>
        <w:rPr>
          <w:rFonts w:cstheme="minorHAnsi"/>
          <w:sz w:val="24"/>
          <w:szCs w:val="24"/>
        </w:rPr>
        <w:t xml:space="preserve">                        </w:t>
      </w:r>
      <w:r w:rsidR="006A57E6" w:rsidRPr="00EC0C5C">
        <w:rPr>
          <w:rFonts w:cstheme="minorHAnsi"/>
          <w:sz w:val="24"/>
          <w:szCs w:val="24"/>
        </w:rPr>
        <w:t>L'a</w:t>
      </w:r>
      <w:r w:rsidR="004F2089"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2476D16F" w14:textId="77777777" w:rsidR="007D693C" w:rsidRDefault="007D693C" w:rsidP="00A27B4D">
      <w:pPr>
        <w:rPr>
          <w:rFonts w:cstheme="minorHAnsi"/>
          <w:b/>
          <w:sz w:val="24"/>
          <w:szCs w:val="24"/>
        </w:rPr>
      </w:pPr>
    </w:p>
    <w:p w14:paraId="1D74E5AF" w14:textId="77777777" w:rsidR="007D693C" w:rsidRDefault="007D693C" w:rsidP="00A27B4D">
      <w:pPr>
        <w:rPr>
          <w:rFonts w:cstheme="minorHAnsi"/>
          <w:b/>
          <w:sz w:val="24"/>
          <w:szCs w:val="24"/>
        </w:rPr>
      </w:pPr>
    </w:p>
    <w:p w14:paraId="6EEFEC1E" w14:textId="7D4D66FD" w:rsidR="00DF7AA4" w:rsidRPr="00E03772" w:rsidRDefault="00DF7AA4" w:rsidP="00A27B4D">
      <w:pPr>
        <w:rPr>
          <w:rFonts w:cstheme="minorHAnsi"/>
          <w:b/>
          <w:sz w:val="24"/>
          <w:szCs w:val="24"/>
        </w:rPr>
      </w:pPr>
      <w:r w:rsidRPr="00E03772">
        <w:rPr>
          <w:rFonts w:cstheme="minorHAnsi"/>
          <w:b/>
          <w:sz w:val="24"/>
          <w:szCs w:val="24"/>
        </w:rPr>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142D23DA" w:rsidR="00DF7AA4" w:rsidRPr="00E03772" w:rsidRDefault="00DF7AA4" w:rsidP="00E03772">
      <w:pPr>
        <w:spacing w:after="0" w:line="240" w:lineRule="auto"/>
        <w:jc w:val="both"/>
        <w:rPr>
          <w:rFonts w:cstheme="minorHAnsi"/>
          <w:sz w:val="24"/>
          <w:szCs w:val="24"/>
        </w:rPr>
      </w:pPr>
      <w:r w:rsidRPr="00E03772">
        <w:rPr>
          <w:rFonts w:cstheme="minorHAnsi"/>
          <w:sz w:val="24"/>
          <w:szCs w:val="24"/>
        </w:rPr>
        <w:t xml:space="preserve">Elle s'engage notamment à ne pas remettre en cause le caractère </w:t>
      </w:r>
      <w:r w:rsidR="00391863" w:rsidRPr="00E03772">
        <w:rPr>
          <w:rFonts w:cstheme="minorHAnsi"/>
          <w:sz w:val="24"/>
          <w:szCs w:val="24"/>
        </w:rPr>
        <w:t>laïc</w:t>
      </w:r>
      <w:r w:rsidRPr="00E03772">
        <w:rPr>
          <w:rFonts w:cstheme="minorHAnsi"/>
          <w:sz w:val="24"/>
          <w:szCs w:val="24"/>
        </w:rPr>
        <w:t xml:space="preserv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289C2219" w:rsidR="00DF7AA4"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08D4E36A" w14:textId="6A25142D" w:rsidR="007D693C" w:rsidRDefault="007D693C" w:rsidP="00E03772">
      <w:pPr>
        <w:spacing w:after="0" w:line="240" w:lineRule="auto"/>
        <w:jc w:val="both"/>
        <w:rPr>
          <w:rFonts w:cstheme="minorHAnsi"/>
          <w:sz w:val="24"/>
          <w:szCs w:val="24"/>
        </w:rPr>
      </w:pPr>
    </w:p>
    <w:p w14:paraId="2B83E4CE" w14:textId="7DED803C" w:rsidR="007D693C" w:rsidRDefault="007D693C" w:rsidP="00E03772">
      <w:pPr>
        <w:spacing w:after="0" w:line="240" w:lineRule="auto"/>
        <w:jc w:val="both"/>
        <w:rPr>
          <w:rFonts w:cstheme="minorHAnsi"/>
          <w:sz w:val="24"/>
          <w:szCs w:val="24"/>
        </w:rPr>
      </w:pPr>
    </w:p>
    <w:p w14:paraId="1B5D6FFD" w14:textId="6A9E0FDA" w:rsidR="007D693C" w:rsidRDefault="007D693C" w:rsidP="00E03772">
      <w:pPr>
        <w:spacing w:after="0" w:line="240" w:lineRule="auto"/>
        <w:jc w:val="both"/>
        <w:rPr>
          <w:rFonts w:cstheme="minorHAnsi"/>
          <w:sz w:val="24"/>
          <w:szCs w:val="24"/>
        </w:rPr>
      </w:pPr>
    </w:p>
    <w:p w14:paraId="4CD32152" w14:textId="77777777" w:rsidR="007D693C" w:rsidRPr="00E03772" w:rsidRDefault="007D693C" w:rsidP="00E03772">
      <w:pPr>
        <w:spacing w:after="0" w:line="240" w:lineRule="auto"/>
        <w:jc w:val="both"/>
        <w:rPr>
          <w:rFonts w:cstheme="minorHAnsi"/>
          <w:sz w:val="24"/>
          <w:szCs w:val="24"/>
        </w:rPr>
      </w:pP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CE8E425"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Elle s'engage à respecter les lois et règlements en vigueur destinés à protéger la santé et l'intégrité physique et psychique de ses membres et des bénéficiaires de ses services et ses</w:t>
      </w:r>
      <w:r w:rsidR="00391863">
        <w:rPr>
          <w:rFonts w:cstheme="minorHAnsi"/>
          <w:sz w:val="24"/>
          <w:szCs w:val="24"/>
        </w:rPr>
        <w:t xml:space="preserve"> </w:t>
      </w:r>
      <w:r w:rsidRPr="00E03772">
        <w:rPr>
          <w:rFonts w:cstheme="minorHAnsi"/>
          <w:sz w:val="24"/>
          <w:szCs w:val="24"/>
        </w:rPr>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87D8" w14:textId="77777777" w:rsidR="00CF3C2D" w:rsidRDefault="00CF3C2D" w:rsidP="00EC0C5C">
      <w:pPr>
        <w:spacing w:after="0" w:line="240" w:lineRule="auto"/>
      </w:pPr>
      <w:r>
        <w:separator/>
      </w:r>
    </w:p>
  </w:endnote>
  <w:endnote w:type="continuationSeparator" w:id="0">
    <w:p w14:paraId="3F5E163F" w14:textId="77777777" w:rsidR="00CF3C2D" w:rsidRDefault="00CF3C2D"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02F" w14:textId="77777777" w:rsidR="004B0EBA" w:rsidRDefault="004B0EBA">
    <w:pPr>
      <w:pStyle w:val="Pieddepage"/>
      <w:rPr>
        <w:noProof/>
      </w:rPr>
    </w:pPr>
  </w:p>
  <w:p w14:paraId="11E20474" w14:textId="5E7A6066" w:rsidR="004B0EBA" w:rsidRDefault="004B0E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D9E2" w14:textId="77777777" w:rsidR="00CF3C2D" w:rsidRDefault="00CF3C2D" w:rsidP="00EC0C5C">
      <w:pPr>
        <w:spacing w:after="0" w:line="240" w:lineRule="auto"/>
      </w:pPr>
      <w:r>
        <w:separator/>
      </w:r>
    </w:p>
  </w:footnote>
  <w:footnote w:type="continuationSeparator" w:id="0">
    <w:p w14:paraId="08579EAF" w14:textId="77777777" w:rsidR="00CF3C2D" w:rsidRDefault="00CF3C2D" w:rsidP="00EC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4E90" w14:textId="19540C29" w:rsidR="007D693C" w:rsidRDefault="002453C4" w:rsidP="007D693C">
    <w:pPr>
      <w:pStyle w:val="En-tte"/>
    </w:pPr>
    <w:r>
      <w:rPr>
        <w:noProof/>
      </w:rPr>
      <w:drawing>
        <wp:anchor distT="0" distB="0" distL="114300" distR="114300" simplePos="0" relativeHeight="251661312" behindDoc="0" locked="0" layoutInCell="1" allowOverlap="1" wp14:anchorId="75166DDA" wp14:editId="49C2DA0C">
          <wp:simplePos x="0" y="0"/>
          <wp:positionH relativeFrom="column">
            <wp:posOffset>319405</wp:posOffset>
          </wp:positionH>
          <wp:positionV relativeFrom="paragraph">
            <wp:posOffset>-268605</wp:posOffset>
          </wp:positionV>
          <wp:extent cx="1245819" cy="69521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19" cy="695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758">
      <w:rPr>
        <w:noProof/>
      </w:rPr>
      <w:drawing>
        <wp:anchor distT="0" distB="0" distL="114300" distR="114300" simplePos="0" relativeHeight="251660288" behindDoc="1" locked="0" layoutInCell="1" allowOverlap="1" wp14:anchorId="286EFDB9" wp14:editId="6B4A680E">
          <wp:simplePos x="0" y="0"/>
          <wp:positionH relativeFrom="column">
            <wp:posOffset>3342970</wp:posOffset>
          </wp:positionH>
          <wp:positionV relativeFrom="paragraph">
            <wp:posOffset>-376428</wp:posOffset>
          </wp:positionV>
          <wp:extent cx="2355800" cy="841375"/>
          <wp:effectExtent l="0" t="0" r="0" b="0"/>
          <wp:wrapTight wrapText="bothSides">
            <wp:wrapPolygon edited="0">
              <wp:start x="1747" y="978"/>
              <wp:lineTo x="1747" y="20540"/>
              <wp:lineTo x="11880" y="20540"/>
              <wp:lineTo x="11880" y="17606"/>
              <wp:lineTo x="17995" y="14183"/>
              <wp:lineTo x="18345" y="12226"/>
              <wp:lineTo x="15899" y="9781"/>
              <wp:lineTo x="19393" y="7336"/>
              <wp:lineTo x="19043" y="5380"/>
              <wp:lineTo x="11880" y="978"/>
              <wp:lineTo x="1747" y="97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1557"/>
                  <a:stretch/>
                </pic:blipFill>
                <pic:spPr bwMode="auto">
                  <a:xfrm>
                    <a:off x="0" y="0"/>
                    <a:ext cx="2355800" cy="841375"/>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Hlk125385742"/>
    <w:bookmarkEnd w:id="0"/>
  </w:p>
  <w:p w14:paraId="3AAC1956" w14:textId="77777777" w:rsidR="00F14F89" w:rsidRPr="007D693C" w:rsidRDefault="00F14F89" w:rsidP="007D693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089"/>
    <w:rsid w:val="000E0F4B"/>
    <w:rsid w:val="00106203"/>
    <w:rsid w:val="00195D25"/>
    <w:rsid w:val="002453C4"/>
    <w:rsid w:val="00257B95"/>
    <w:rsid w:val="002830A1"/>
    <w:rsid w:val="00390548"/>
    <w:rsid w:val="00391863"/>
    <w:rsid w:val="004B0EBA"/>
    <w:rsid w:val="004F2089"/>
    <w:rsid w:val="005C3725"/>
    <w:rsid w:val="005E2837"/>
    <w:rsid w:val="005F45CE"/>
    <w:rsid w:val="0060358C"/>
    <w:rsid w:val="006A57E6"/>
    <w:rsid w:val="007338B0"/>
    <w:rsid w:val="007621B9"/>
    <w:rsid w:val="0076292C"/>
    <w:rsid w:val="00797095"/>
    <w:rsid w:val="007C3AB7"/>
    <w:rsid w:val="007D693C"/>
    <w:rsid w:val="00872180"/>
    <w:rsid w:val="0087225D"/>
    <w:rsid w:val="00951084"/>
    <w:rsid w:val="009949AA"/>
    <w:rsid w:val="009C3842"/>
    <w:rsid w:val="00A27B4D"/>
    <w:rsid w:val="00A46E4D"/>
    <w:rsid w:val="00A51F01"/>
    <w:rsid w:val="00A82746"/>
    <w:rsid w:val="00AE3FD7"/>
    <w:rsid w:val="00C67005"/>
    <w:rsid w:val="00CF3C2D"/>
    <w:rsid w:val="00D17758"/>
    <w:rsid w:val="00D95F7E"/>
    <w:rsid w:val="00DF7AA4"/>
    <w:rsid w:val="00E03772"/>
    <w:rsid w:val="00E344FC"/>
    <w:rsid w:val="00EC0C5C"/>
    <w:rsid w:val="00F14F89"/>
    <w:rsid w:val="00FA50D8"/>
    <w:rsid w:val="00FB7FA1"/>
    <w:rsid w:val="34ED9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FA4A"/>
  <w15:docId w15:val="{9DD5CC6C-42D6-48BB-84B9-FD8EE273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paragraph" w:styleId="En-tte">
    <w:name w:val="header"/>
    <w:basedOn w:val="Normal"/>
    <w:link w:val="En-tteCar"/>
    <w:uiPriority w:val="99"/>
    <w:unhideWhenUsed/>
    <w:rsid w:val="007338B0"/>
    <w:pPr>
      <w:tabs>
        <w:tab w:val="center" w:pos="4536"/>
        <w:tab w:val="right" w:pos="9072"/>
      </w:tabs>
      <w:spacing w:after="0" w:line="240" w:lineRule="auto"/>
    </w:pPr>
  </w:style>
  <w:style w:type="character" w:customStyle="1" w:styleId="En-tteCar">
    <w:name w:val="En-tête Car"/>
    <w:basedOn w:val="Policepardfaut"/>
    <w:link w:val="En-tte"/>
    <w:uiPriority w:val="99"/>
    <w:rsid w:val="007338B0"/>
  </w:style>
  <w:style w:type="paragraph" w:styleId="Pieddepage">
    <w:name w:val="footer"/>
    <w:basedOn w:val="Normal"/>
    <w:link w:val="PieddepageCar"/>
    <w:uiPriority w:val="99"/>
    <w:unhideWhenUsed/>
    <w:rsid w:val="007338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31366350&amp;idArticle=LEGIARTI000031367384&amp;dateTexte=&amp;categorieLien=ci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france.gouv.fr/affichCodeArticle.do?cidTexte=LEGITEXT000031366350&amp;idArticle=LEGIARTI000031367386&amp;dateTexte=&amp;categorieLien=ci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580D5609A9E4CB366018CD4153FB8" ma:contentTypeVersion="15" ma:contentTypeDescription="Crée un document." ma:contentTypeScope="" ma:versionID="7074618a5afe96d78d1f03f257857b6d">
  <xsd:schema xmlns:xsd="http://www.w3.org/2001/XMLSchema" xmlns:xs="http://www.w3.org/2001/XMLSchema" xmlns:p="http://schemas.microsoft.com/office/2006/metadata/properties" xmlns:ns2="249d6264-3023-420a-a8f1-156bf7b7de38" xmlns:ns3="1b567501-ae59-4ae1-8d7d-027899623802" targetNamespace="http://schemas.microsoft.com/office/2006/metadata/properties" ma:root="true" ma:fieldsID="9dff45c2769f3f927a732b76854d25b4" ns2:_="" ns3:_="">
    <xsd:import namespace="249d6264-3023-420a-a8f1-156bf7b7de38"/>
    <xsd:import namespace="1b567501-ae59-4ae1-8d7d-027899623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d6264-3023-420a-a8f1-156bf7b7d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25d9a40-0238-4e03-9da7-22ab4d76f2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67501-ae59-4ae1-8d7d-02789962380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1406667-a33e-4b3f-8916-e02a22294b72}" ma:internalName="TaxCatchAll" ma:showField="CatchAllData" ma:web="1b567501-ae59-4ae1-8d7d-027899623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567501-ae59-4ae1-8d7d-027899623802" xsi:nil="true"/>
    <lcf76f155ced4ddcb4097134ff3c332f xmlns="249d6264-3023-420a-a8f1-156bf7b7de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878DBC-8F0D-4567-BAB7-12CFE0069A14}"/>
</file>

<file path=customXml/itemProps2.xml><?xml version="1.0" encoding="utf-8"?>
<ds:datastoreItem xmlns:ds="http://schemas.openxmlformats.org/officeDocument/2006/customXml" ds:itemID="{4BA6F6EB-3958-4660-8C12-FCC354A6F6A3}">
  <ds:schemaRefs>
    <ds:schemaRef ds:uri="http://schemas.openxmlformats.org/officeDocument/2006/bibliography"/>
  </ds:schemaRefs>
</ds:datastoreItem>
</file>

<file path=customXml/itemProps3.xml><?xml version="1.0" encoding="utf-8"?>
<ds:datastoreItem xmlns:ds="http://schemas.openxmlformats.org/officeDocument/2006/customXml" ds:itemID="{66AD1F54-111C-4617-BCFF-F4FD94570EA4}">
  <ds:schemaRefs>
    <ds:schemaRef ds:uri="http://schemas.microsoft.com/sharepoint/v3/contenttype/forms"/>
  </ds:schemaRefs>
</ds:datastoreItem>
</file>

<file path=customXml/itemProps4.xml><?xml version="1.0" encoding="utf-8"?>
<ds:datastoreItem xmlns:ds="http://schemas.openxmlformats.org/officeDocument/2006/customXml" ds:itemID="{D0C07BBA-5A3B-41C4-93EC-FCF924B4678B}">
  <ds:schemaRefs>
    <ds:schemaRef ds:uri="http://schemas.microsoft.com/office/2006/metadata/properties"/>
    <ds:schemaRef ds:uri="http://schemas.microsoft.com/office/infopath/2007/PartnerControls"/>
    <ds:schemaRef ds:uri="bcca784e-9ee0-4dab-aedc-b53a85dd201e"/>
    <ds:schemaRef ds:uri="cbe66284-5e8d-4cdb-ba3a-3a65206a17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4895</Characters>
  <Application>Microsoft Office Word</Application>
  <DocSecurity>0</DocSecurity>
  <Lines>40</Lines>
  <Paragraphs>11</Paragraphs>
  <ScaleCrop>false</ScaleCrop>
  <Company>PPT/DSI</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TERRAL Julien</cp:lastModifiedBy>
  <cp:revision>26</cp:revision>
  <cp:lastPrinted>2022-02-22T08:29:00Z</cp:lastPrinted>
  <dcterms:created xsi:type="dcterms:W3CDTF">2022-02-22T09:56:00Z</dcterms:created>
  <dcterms:modified xsi:type="dcterms:W3CDTF">2023-01-25T09:21:00Z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0x010100C57580D5609A9E4CB366018CD4153FB8</vt:lpwstr>
  </property>
</Properties>
</file>